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000000">
      <w:pPr>
        <w:spacing w:afterLines="50" w:after="156"/>
        <w:jc w:val="center"/>
        <w:rPr>
          <w:rFonts w:hAnsi="SimSun" w:hint="eastAsia"/>
          <w:b/>
          <w:color w:val="000000"/>
          <w:sz w:val="36"/>
          <w:szCs w:val="36"/>
        </w:rPr>
      </w:pPr>
      <w:r>
        <w:rPr>
          <w:rFonts w:hAnsi="SimSun" w:hint="eastAsia"/>
          <w:b/>
          <w:color w:val="000000"/>
          <w:sz w:val="36"/>
          <w:szCs w:val="36"/>
        </w:rPr>
        <w:t>浙江工商大学初聘专业技术职务申请表</w:t>
      </w:r>
    </w:p>
    <w:p w:rsidR="00000000" w:rsidRDefault="00000000">
      <w:pPr>
        <w:spacing w:afterLines="50" w:after="156"/>
        <w:rPr>
          <w:rFonts w:hAnsi="SimSun" w:hint="eastAsia"/>
          <w:b/>
          <w:color w:val="000000"/>
          <w:sz w:val="24"/>
        </w:rPr>
      </w:pPr>
      <w:r>
        <w:rPr>
          <w:rFonts w:hAnsi="SimSun" w:hint="eastAsia"/>
          <w:b/>
          <w:color w:val="000000"/>
          <w:sz w:val="24"/>
        </w:rPr>
        <w:t>申请聘任专业技术职务：</w:t>
      </w:r>
      <w:r>
        <w:rPr>
          <w:rFonts w:hAnsi="SimSun" w:hint="eastAsia"/>
          <w:b/>
          <w:color w:val="000000"/>
          <w:sz w:val="24"/>
          <w:u w:val="single"/>
        </w:rPr>
        <w:t xml:space="preserve">     </w:t>
      </w:r>
      <w:r w:rsidR="00F2778C">
        <w:rPr>
          <w:rFonts w:hAnsi="SimSun" w:hint="eastAsia"/>
          <w:b/>
          <w:color w:val="000000"/>
          <w:sz w:val="24"/>
          <w:u w:val="single"/>
        </w:rPr>
        <w:t>讲师</w:t>
      </w:r>
      <w:r>
        <w:rPr>
          <w:rFonts w:hAnsi="SimSun" w:hint="eastAsia"/>
          <w:b/>
          <w:color w:val="000000"/>
          <w:sz w:val="24"/>
          <w:u w:val="single"/>
        </w:rPr>
        <w:t xml:space="preserve">         </w:t>
      </w:r>
      <w:r>
        <w:rPr>
          <w:rFonts w:ascii="SimSun" w:hAnsi="SimSun" w:hint="eastAsia"/>
          <w:b/>
          <w:color w:val="000000"/>
          <w:sz w:val="24"/>
        </w:rPr>
        <w:t>□</w:t>
      </w:r>
      <w:r w:rsidR="00F2778C">
        <w:rPr>
          <w:rFonts w:ascii="SimSun" w:hAnsi="SimSun" w:hint="eastAsia"/>
          <w:b/>
          <w:color w:val="000000"/>
          <w:sz w:val="24"/>
        </w:rPr>
        <w:sym w:font="Symbol" w:char="F0D6"/>
      </w:r>
      <w:r>
        <w:rPr>
          <w:rFonts w:hAnsi="SimSun" w:hint="eastAsia"/>
          <w:b/>
          <w:color w:val="000000"/>
          <w:sz w:val="24"/>
        </w:rPr>
        <w:t>（十级）</w:t>
      </w:r>
      <w:r>
        <w:rPr>
          <w:rFonts w:ascii="SimSun" w:hAnsi="SimSun" w:hint="eastAsia"/>
          <w:b/>
          <w:color w:val="000000"/>
          <w:sz w:val="24"/>
        </w:rPr>
        <w:t>□</w:t>
      </w:r>
      <w:r>
        <w:rPr>
          <w:rFonts w:hAnsi="SimSun" w:hint="eastAsia"/>
          <w:b/>
          <w:color w:val="000000"/>
          <w:sz w:val="24"/>
        </w:rPr>
        <w:t>（十二级）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39"/>
        <w:gridCol w:w="27"/>
        <w:gridCol w:w="1593"/>
        <w:gridCol w:w="433"/>
        <w:gridCol w:w="287"/>
        <w:gridCol w:w="540"/>
        <w:gridCol w:w="720"/>
        <w:gridCol w:w="1672"/>
        <w:gridCol w:w="488"/>
        <w:gridCol w:w="1080"/>
        <w:gridCol w:w="1674"/>
      </w:tblGrid>
      <w:tr w:rsidR="00000000">
        <w:trPr>
          <w:cantSplit/>
          <w:trHeight w:val="589"/>
          <w:jc w:val="center"/>
        </w:trPr>
        <w:tc>
          <w:tcPr>
            <w:tcW w:w="1289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SimSun"/>
                <w:color w:val="000000"/>
                <w:sz w:val="24"/>
              </w:rPr>
              <w:t>姓</w:t>
            </w:r>
            <w:r>
              <w:rPr>
                <w:rFonts w:hAnsi="SimSun" w:hint="eastAsia"/>
                <w:color w:val="000000"/>
                <w:sz w:val="24"/>
              </w:rPr>
              <w:t xml:space="preserve">    </w:t>
            </w:r>
            <w:r>
              <w:rPr>
                <w:rFonts w:hAnsi="SimSun"/>
                <w:color w:val="000000"/>
                <w:sz w:val="24"/>
              </w:rPr>
              <w:t>名</w:t>
            </w: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王玥垚</w:t>
            </w: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SimSun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女</w:t>
            </w:r>
          </w:p>
        </w:tc>
        <w:tc>
          <w:tcPr>
            <w:tcW w:w="1672" w:type="dxa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SimSun"/>
                <w:color w:val="000000"/>
                <w:sz w:val="24"/>
              </w:rPr>
              <w:t>出生年月</w:t>
            </w:r>
          </w:p>
        </w:tc>
        <w:tc>
          <w:tcPr>
            <w:tcW w:w="156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1994.03</w:t>
            </w:r>
          </w:p>
        </w:tc>
        <w:tc>
          <w:tcPr>
            <w:tcW w:w="16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00000" w:rsidRDefault="000F61AA">
            <w:pPr>
              <w:jc w:val="center"/>
              <w:rPr>
                <w:color w:val="000000"/>
                <w:sz w:val="24"/>
              </w:rPr>
            </w:pPr>
            <w:r>
              <w:rPr>
                <w:rFonts w:hAnsi="SimSun" w:hint="eastAsia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 wp14:anchorId="205CCF45" wp14:editId="2388438A">
                  <wp:extent cx="1040931" cy="1382689"/>
                  <wp:effectExtent l="0" t="0" r="635" b="1905"/>
                  <wp:docPr id="42109856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98560" name="Picture 42109856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47" cy="141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cantSplit/>
          <w:trHeight w:val="461"/>
          <w:jc w:val="center"/>
        </w:trPr>
        <w:tc>
          <w:tcPr>
            <w:tcW w:w="1289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SimSun"/>
                <w:color w:val="000000"/>
                <w:sz w:val="24"/>
              </w:rPr>
              <w:t>毕业院校</w:t>
            </w: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美国弗吉尼</w:t>
            </w:r>
            <w:r w:rsidR="0064097F">
              <w:rPr>
                <w:rFonts w:hint="eastAsia"/>
                <w:bCs/>
                <w:color w:val="000000"/>
                <w:sz w:val="24"/>
              </w:rPr>
              <w:t>亚理工大学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Ansi="SimSun"/>
                <w:color w:val="000000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博士</w:t>
            </w:r>
          </w:p>
        </w:tc>
        <w:tc>
          <w:tcPr>
            <w:tcW w:w="1672" w:type="dxa"/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568" w:type="dxa"/>
            <w:gridSpan w:val="2"/>
            <w:tcMar>
              <w:left w:w="28" w:type="dxa"/>
              <w:right w:w="28" w:type="dxa"/>
            </w:tcMar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群众</w:t>
            </w:r>
          </w:p>
        </w:tc>
        <w:tc>
          <w:tcPr>
            <w:tcW w:w="1674" w:type="dxa"/>
            <w:vMerge/>
            <w:vAlign w:val="center"/>
          </w:tcPr>
          <w:p w:rsidR="00000000" w:rsidRDefault="00000000">
            <w:pPr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cantSplit/>
          <w:trHeight w:val="661"/>
          <w:jc w:val="center"/>
        </w:trPr>
        <w:tc>
          <w:tcPr>
            <w:tcW w:w="1289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SimSun"/>
                <w:bCs/>
                <w:color w:val="000000"/>
                <w:sz w:val="24"/>
              </w:rPr>
              <w:t>所学专业</w:t>
            </w:r>
          </w:p>
        </w:tc>
        <w:tc>
          <w:tcPr>
            <w:tcW w:w="3600" w:type="dxa"/>
            <w:gridSpan w:val="6"/>
            <w:tcMar>
              <w:left w:w="57" w:type="dxa"/>
              <w:right w:w="57" w:type="dxa"/>
            </w:tcMar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统计</w:t>
            </w:r>
          </w:p>
        </w:tc>
        <w:tc>
          <w:tcPr>
            <w:tcW w:w="1672" w:type="dxa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Ansi="SimSun"/>
                <w:color w:val="000000"/>
                <w:sz w:val="24"/>
              </w:rPr>
              <w:t>从事专业</w:t>
            </w:r>
          </w:p>
        </w:tc>
        <w:tc>
          <w:tcPr>
            <w:tcW w:w="156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统计</w:t>
            </w:r>
          </w:p>
        </w:tc>
        <w:tc>
          <w:tcPr>
            <w:tcW w:w="1674" w:type="dxa"/>
            <w:vMerge/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000000">
        <w:trPr>
          <w:cantSplit/>
          <w:trHeight w:val="768"/>
          <w:jc w:val="center"/>
        </w:trPr>
        <w:tc>
          <w:tcPr>
            <w:tcW w:w="1289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所属部门</w:t>
            </w:r>
          </w:p>
        </w:tc>
        <w:tc>
          <w:tcPr>
            <w:tcW w:w="3600" w:type="dxa"/>
            <w:gridSpan w:val="6"/>
            <w:tcMar>
              <w:left w:w="57" w:type="dxa"/>
              <w:right w:w="57" w:type="dxa"/>
            </w:tcMar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统计与数学学院</w:t>
            </w:r>
          </w:p>
        </w:tc>
        <w:tc>
          <w:tcPr>
            <w:tcW w:w="1672" w:type="dxa"/>
            <w:vAlign w:val="center"/>
          </w:tcPr>
          <w:p w:rsidR="00000000" w:rsidRDefault="00000000">
            <w:pPr>
              <w:jc w:val="center"/>
              <w:rPr>
                <w:rFonts w:hAnsi="SimSun"/>
                <w:color w:val="000000"/>
                <w:sz w:val="24"/>
              </w:rPr>
            </w:pPr>
            <w:r>
              <w:rPr>
                <w:rFonts w:hAnsi="SimSun" w:hint="eastAsia"/>
                <w:color w:val="000000"/>
                <w:sz w:val="24"/>
              </w:rPr>
              <w:t>到校工作时间</w:t>
            </w:r>
          </w:p>
        </w:tc>
        <w:tc>
          <w:tcPr>
            <w:tcW w:w="3242" w:type="dxa"/>
            <w:gridSpan w:val="3"/>
            <w:vAlign w:val="center"/>
          </w:tcPr>
          <w:p w:rsidR="00000000" w:rsidRDefault="00B072C9">
            <w:pPr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2023.11</w:t>
            </w:r>
          </w:p>
        </w:tc>
      </w:tr>
      <w:tr w:rsidR="00000000">
        <w:trPr>
          <w:cantSplit/>
          <w:trHeight w:val="776"/>
          <w:jc w:val="center"/>
        </w:trPr>
        <w:tc>
          <w:tcPr>
            <w:tcW w:w="4169" w:type="dxa"/>
            <w:gridSpan w:val="7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ind w:firstLineChars="350" w:firstLine="8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近三年年度考核结果</w:t>
            </w:r>
          </w:p>
        </w:tc>
        <w:tc>
          <w:tcPr>
            <w:tcW w:w="5634" w:type="dxa"/>
            <w:gridSpan w:val="5"/>
            <w:vAlign w:val="center"/>
          </w:tcPr>
          <w:p w:rsidR="00000000" w:rsidRDefault="006D4844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暂无</w:t>
            </w:r>
          </w:p>
        </w:tc>
      </w:tr>
      <w:tr w:rsidR="00000000">
        <w:trPr>
          <w:cantSplit/>
          <w:trHeight w:val="463"/>
          <w:jc w:val="center"/>
        </w:trPr>
        <w:tc>
          <w:tcPr>
            <w:tcW w:w="6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主要简历（从工作起）</w:t>
            </w:r>
          </w:p>
        </w:tc>
        <w:tc>
          <w:tcPr>
            <w:tcW w:w="666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起始年月</w:t>
            </w:r>
          </w:p>
        </w:tc>
        <w:tc>
          <w:tcPr>
            <w:tcW w:w="2026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jc w:val="center"/>
              <w:rPr>
                <w:rFonts w:hAnsi="SimSun" w:hint="eastAsia"/>
                <w:color w:val="000000"/>
                <w:sz w:val="24"/>
              </w:rPr>
            </w:pPr>
            <w:r>
              <w:rPr>
                <w:rFonts w:hAnsi="SimSun" w:hint="eastAsia"/>
                <w:color w:val="000000"/>
                <w:sz w:val="24"/>
              </w:rPr>
              <w:t>终止年月</w:t>
            </w:r>
          </w:p>
        </w:tc>
        <w:tc>
          <w:tcPr>
            <w:tcW w:w="3707" w:type="dxa"/>
            <w:gridSpan w:val="5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在何单位</w:t>
            </w:r>
          </w:p>
        </w:tc>
        <w:tc>
          <w:tcPr>
            <w:tcW w:w="2754" w:type="dxa"/>
            <w:gridSpan w:val="2"/>
            <w:vAlign w:val="center"/>
          </w:tcPr>
          <w:p w:rsidR="0000000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从事何工作</w:t>
            </w:r>
          </w:p>
        </w:tc>
      </w:tr>
      <w:tr w:rsidR="00000000" w:rsidTr="00B944BA">
        <w:trPr>
          <w:cantSplit/>
          <w:trHeight w:val="2150"/>
          <w:jc w:val="center"/>
        </w:trPr>
        <w:tc>
          <w:tcPr>
            <w:tcW w:w="650" w:type="dxa"/>
            <w:vMerge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000000" w:rsidP="00B944BA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B072C9">
              <w:rPr>
                <w:color w:val="000000"/>
                <w:sz w:val="24"/>
              </w:rPr>
              <w:t>2023.11</w:t>
            </w:r>
          </w:p>
        </w:tc>
        <w:tc>
          <w:tcPr>
            <w:tcW w:w="2026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6D4844" w:rsidP="00B944BA">
            <w:pPr>
              <w:jc w:val="left"/>
              <w:rPr>
                <w:rFonts w:hAnsi="SimSun" w:hint="eastAsia"/>
                <w:color w:val="000000"/>
                <w:sz w:val="24"/>
              </w:rPr>
            </w:pPr>
            <w:r>
              <w:rPr>
                <w:rFonts w:hAnsi="SimSun" w:hint="eastAsia"/>
                <w:color w:val="000000"/>
                <w:sz w:val="24"/>
              </w:rPr>
              <w:t>暂无</w:t>
            </w:r>
          </w:p>
        </w:tc>
        <w:tc>
          <w:tcPr>
            <w:tcW w:w="3707" w:type="dxa"/>
            <w:gridSpan w:val="5"/>
            <w:tcMar>
              <w:left w:w="57" w:type="dxa"/>
              <w:right w:w="57" w:type="dxa"/>
            </w:tcMar>
            <w:vAlign w:val="center"/>
          </w:tcPr>
          <w:p w:rsidR="00000000" w:rsidRDefault="00B072C9" w:rsidP="00B944BA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浙江工商大学</w:t>
            </w:r>
          </w:p>
        </w:tc>
        <w:tc>
          <w:tcPr>
            <w:tcW w:w="2754" w:type="dxa"/>
            <w:gridSpan w:val="2"/>
            <w:vAlign w:val="center"/>
          </w:tcPr>
          <w:p w:rsidR="00000000" w:rsidRDefault="00B072C9" w:rsidP="00B944BA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统计与数学学院讲师</w:t>
            </w:r>
          </w:p>
        </w:tc>
      </w:tr>
      <w:tr w:rsidR="00000000">
        <w:trPr>
          <w:cantSplit/>
          <w:trHeight w:val="468"/>
          <w:jc w:val="center"/>
        </w:trPr>
        <w:tc>
          <w:tcPr>
            <w:tcW w:w="9803" w:type="dxa"/>
            <w:gridSpan w:val="1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个人总结</w:t>
            </w:r>
          </w:p>
        </w:tc>
      </w:tr>
      <w:tr w:rsidR="00000000">
        <w:trPr>
          <w:cantSplit/>
          <w:trHeight w:val="4974"/>
          <w:jc w:val="center"/>
        </w:trPr>
        <w:tc>
          <w:tcPr>
            <w:tcW w:w="9803" w:type="dxa"/>
            <w:gridSpan w:val="12"/>
            <w:tcMar>
              <w:left w:w="57" w:type="dxa"/>
              <w:right w:w="57" w:type="dxa"/>
            </w:tcMar>
            <w:vAlign w:val="center"/>
          </w:tcPr>
          <w:p w:rsidR="00000000" w:rsidRDefault="00B072C9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申请人于</w:t>
            </w:r>
            <w:r>
              <w:rPr>
                <w:rFonts w:ascii="Songti SC" w:eastAsia="Songti SC" w:cs="Songti SC"/>
                <w:color w:val="000000"/>
                <w:kern w:val="0"/>
                <w:szCs w:val="21"/>
              </w:rPr>
              <w:t>2022.08</w:t>
            </w: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在美国弗吉尼亚理工大学博士毕业。博士就读期间从事可靠性分析，统计计算与高能计算机性能实验设计与预测等方向研究。申请人以第一作者身份发表期刊论文</w:t>
            </w:r>
            <w:r>
              <w:rPr>
                <w:rFonts w:ascii="Songti SC" w:eastAsia="Songti SC" w:cs="Songti SC"/>
                <w:color w:val="000000"/>
                <w:kern w:val="0"/>
                <w:szCs w:val="21"/>
              </w:rPr>
              <w:t xml:space="preserve"> 3 </w:t>
            </w: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篇，期刊包括</w:t>
            </w:r>
            <w:r>
              <w:rPr>
                <w:rFonts w:ascii="Songti SC" w:eastAsia="Songti SC" w:cs="Songti SC"/>
                <w:color w:val="000000"/>
                <w:kern w:val="0"/>
                <w:szCs w:val="21"/>
              </w:rPr>
              <w:t xml:space="preserve"> JQT</w:t>
            </w: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Songti SC"/>
                <w:color w:val="000000"/>
                <w:kern w:val="0"/>
                <w:szCs w:val="21"/>
              </w:rPr>
              <w:t>RESS</w:t>
            </w: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。以其他身份发表论文</w:t>
            </w:r>
            <w:r>
              <w:rPr>
                <w:rFonts w:ascii="Songti SC" w:eastAsia="Songti SC" w:cs="Songti SC"/>
                <w:color w:val="000000"/>
                <w:kern w:val="0"/>
                <w:szCs w:val="21"/>
              </w:rPr>
              <w:t xml:space="preserve"> 6</w:t>
            </w:r>
            <w:r>
              <w:rPr>
                <w:rFonts w:eastAsia="Songti SC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篇，收录于</w:t>
            </w:r>
            <w:r>
              <w:rPr>
                <w:rFonts w:ascii="Songti SC" w:eastAsia="Songti SC" w:cs="Songti SC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期刊《</w:t>
            </w:r>
            <w:r>
              <w:rPr>
                <w:rFonts w:eastAsia="Songti SC"/>
                <w:color w:val="000000"/>
                <w:kern w:val="0"/>
                <w:szCs w:val="21"/>
              </w:rPr>
              <w:t>Journal of Parallel and Distributed Computing</w:t>
            </w: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》、书籍《</w:t>
            </w:r>
            <w:r>
              <w:rPr>
                <w:rFonts w:eastAsia="Songti SC"/>
                <w:color w:val="000000"/>
                <w:kern w:val="0"/>
                <w:szCs w:val="21"/>
              </w:rPr>
              <w:t>Springer Handbook of Engineering Statistics</w:t>
            </w:r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》和国际会议</w:t>
            </w:r>
            <w:proofErr w:type="spellStart"/>
            <w:r>
              <w:rPr>
                <w:rFonts w:eastAsia="Songti SC"/>
                <w:color w:val="000000"/>
                <w:kern w:val="0"/>
                <w:szCs w:val="21"/>
              </w:rPr>
              <w:t>SpringSim</w:t>
            </w:r>
            <w:proofErr w:type="spellEnd"/>
            <w:r>
              <w:rPr>
                <w:rFonts w:ascii="Songti SC" w:eastAsia="Songti SC" w:cs="Songti SC" w:hint="eastAsia"/>
                <w:color w:val="000000"/>
                <w:kern w:val="0"/>
                <w:szCs w:val="21"/>
              </w:rPr>
              <w:t>。</w:t>
            </w:r>
          </w:p>
        </w:tc>
      </w:tr>
      <w:tr w:rsidR="00000000">
        <w:trPr>
          <w:trHeight w:val="925"/>
          <w:jc w:val="center"/>
        </w:trPr>
        <w:tc>
          <w:tcPr>
            <w:tcW w:w="9803" w:type="dxa"/>
            <w:gridSpan w:val="1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SimSun" w:hint="eastAsia"/>
                <w:b/>
                <w:color w:val="000000"/>
                <w:sz w:val="24"/>
              </w:rPr>
              <w:lastRenderedPageBreak/>
              <w:t>学院（部门）意见</w:t>
            </w:r>
          </w:p>
        </w:tc>
      </w:tr>
      <w:tr w:rsidR="00000000">
        <w:trPr>
          <w:trHeight w:val="1276"/>
          <w:jc w:val="center"/>
        </w:trPr>
        <w:tc>
          <w:tcPr>
            <w:tcW w:w="9803" w:type="dxa"/>
            <w:gridSpan w:val="12"/>
            <w:tcBorders>
              <w:bottom w:val="single" w:sz="4" w:space="0" w:color="FFFFFF"/>
            </w:tcBorders>
            <w:tcMar>
              <w:left w:w="57" w:type="dxa"/>
              <w:right w:w="57" w:type="dxa"/>
            </w:tcMar>
          </w:tcPr>
          <w:p w:rsidR="00000000" w:rsidRDefault="0000000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学院（部门）</w:t>
            </w: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日召开</w:t>
            </w:r>
            <w:r>
              <w:rPr>
                <w:rFonts w:hint="eastAsia"/>
                <w:sz w:val="28"/>
                <w:szCs w:val="28"/>
              </w:rPr>
              <w:t>岗位考核评审委员会</w:t>
            </w:r>
            <w:r>
              <w:rPr>
                <w:rFonts w:hint="eastAsia"/>
                <w:color w:val="000000"/>
                <w:sz w:val="28"/>
                <w:szCs w:val="28"/>
              </w:rPr>
              <w:t>会议，</w:t>
            </w:r>
            <w:r>
              <w:rPr>
                <w:rFonts w:hint="eastAsia"/>
                <w:sz w:val="28"/>
                <w:szCs w:val="28"/>
              </w:rPr>
              <w:t>应到评委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人，</w:t>
            </w:r>
            <w:r>
              <w:rPr>
                <w:color w:val="000000"/>
                <w:sz w:val="28"/>
                <w:szCs w:val="28"/>
              </w:rPr>
              <w:t>实到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人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 w:rsidR="00000000" w:rsidRDefault="00000000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根据投票</w:t>
            </w:r>
            <w:r>
              <w:rPr>
                <w:color w:val="000000"/>
                <w:sz w:val="28"/>
                <w:szCs w:val="28"/>
              </w:rPr>
              <w:t>表决结果</w:t>
            </w:r>
            <w:r>
              <w:rPr>
                <w:rFonts w:hint="eastAsia"/>
                <w:color w:val="000000"/>
                <w:sz w:val="28"/>
                <w:szCs w:val="28"/>
              </w:rPr>
              <w:t>（同意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票</w:t>
            </w:r>
            <w:r>
              <w:rPr>
                <w:rFonts w:hint="eastAsia"/>
                <w:color w:val="000000"/>
                <w:sz w:val="28"/>
                <w:szCs w:val="28"/>
              </w:rPr>
              <w:t>，</w:t>
            </w:r>
            <w:r>
              <w:rPr>
                <w:color w:val="000000"/>
                <w:sz w:val="28"/>
                <w:szCs w:val="28"/>
              </w:rPr>
              <w:t>反对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票，弃权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票</w:t>
            </w:r>
            <w:r>
              <w:rPr>
                <w:rFonts w:hint="eastAsia"/>
                <w:color w:val="000000"/>
                <w:sz w:val="28"/>
                <w:szCs w:val="28"/>
              </w:rPr>
              <w:t>），</w:t>
            </w:r>
          </w:p>
          <w:p w:rsidR="00000000" w:rsidRDefault="00000000">
            <w:pPr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同意将申请人</w:t>
            </w:r>
            <w:r>
              <w:rPr>
                <w:color w:val="000000"/>
                <w:sz w:val="28"/>
                <w:szCs w:val="28"/>
              </w:rPr>
              <w:t>增聘至专业技术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级岗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 w:rsidR="00000000" w:rsidRDefault="00000000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000000">
        <w:trPr>
          <w:trHeight w:val="1461"/>
          <w:jc w:val="center"/>
        </w:trPr>
        <w:tc>
          <w:tcPr>
            <w:tcW w:w="9803" w:type="dxa"/>
            <w:gridSpan w:val="12"/>
            <w:tcBorders>
              <w:top w:val="single" w:sz="4" w:space="0" w:color="FFFFFF"/>
            </w:tcBorders>
            <w:tcMar>
              <w:left w:w="57" w:type="dxa"/>
              <w:right w:w="57" w:type="dxa"/>
            </w:tcMar>
          </w:tcPr>
          <w:p w:rsidR="00000000" w:rsidRDefault="00000000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岗位</w:t>
            </w:r>
            <w:r>
              <w:rPr>
                <w:color w:val="000000"/>
                <w:sz w:val="28"/>
                <w:szCs w:val="28"/>
              </w:rPr>
              <w:t>考核</w:t>
            </w:r>
            <w:r>
              <w:rPr>
                <w:rFonts w:hint="eastAsia"/>
                <w:color w:val="000000"/>
                <w:sz w:val="28"/>
                <w:szCs w:val="28"/>
              </w:rPr>
              <w:t>评审</w:t>
            </w:r>
            <w:r>
              <w:rPr>
                <w:color w:val="000000"/>
                <w:sz w:val="28"/>
                <w:szCs w:val="28"/>
              </w:rPr>
              <w:t>委员会</w:t>
            </w:r>
            <w:r>
              <w:rPr>
                <w:rFonts w:hint="eastAsia"/>
                <w:color w:val="000000"/>
                <w:sz w:val="28"/>
                <w:szCs w:val="28"/>
              </w:rPr>
              <w:t>主任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签字）</w:t>
            </w:r>
            <w:r>
              <w:rPr>
                <w:color w:val="000000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>学院盖章）</w:t>
            </w:r>
          </w:p>
          <w:p w:rsidR="00000000" w:rsidRDefault="00000000">
            <w:pPr>
              <w:ind w:firstLineChars="2550" w:firstLine="71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00000">
        <w:trPr>
          <w:trHeight w:val="857"/>
          <w:jc w:val="center"/>
        </w:trPr>
        <w:tc>
          <w:tcPr>
            <w:tcW w:w="9803" w:type="dxa"/>
            <w:gridSpan w:val="1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人事处意见</w:t>
            </w:r>
          </w:p>
        </w:tc>
      </w:tr>
      <w:tr w:rsidR="00000000">
        <w:trPr>
          <w:trHeight w:val="90"/>
          <w:jc w:val="center"/>
        </w:trPr>
        <w:tc>
          <w:tcPr>
            <w:tcW w:w="9803" w:type="dxa"/>
            <w:gridSpan w:val="1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ind w:right="964"/>
              <w:rPr>
                <w:rFonts w:hAnsi="SimSun" w:hint="eastAsia"/>
                <w:b/>
                <w:color w:val="000000"/>
                <w:sz w:val="28"/>
                <w:szCs w:val="28"/>
              </w:rPr>
            </w:pPr>
          </w:p>
          <w:p w:rsidR="00000000" w:rsidRDefault="00000000">
            <w:pPr>
              <w:ind w:right="964" w:firstLineChars="200" w:firstLine="560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同意申请人聘任至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8"/>
                <w:szCs w:val="28"/>
              </w:rPr>
              <w:t>职务，增聘为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级岗。</w:t>
            </w:r>
          </w:p>
          <w:p w:rsidR="00000000" w:rsidRDefault="00000000">
            <w:pPr>
              <w:ind w:left="7000" w:right="964" w:hangingChars="2500" w:hanging="7000"/>
              <w:jc w:val="left"/>
              <w:rPr>
                <w:rFonts w:hAnsi="SimSun"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起聘时间为：</w:t>
            </w:r>
            <w:r>
              <w:rPr>
                <w:rFonts w:hAnsi="SimSun" w:hint="eastAsia"/>
                <w:b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hAnsi="SimSun" w:hint="eastAsia"/>
                <w:color w:val="000000"/>
                <w:sz w:val="28"/>
                <w:szCs w:val="28"/>
              </w:rPr>
              <w:t>（签字盖章）</w:t>
            </w:r>
          </w:p>
          <w:p w:rsidR="00000000" w:rsidRDefault="00000000">
            <w:pPr>
              <w:jc w:val="center"/>
              <w:rPr>
                <w:rFonts w:hAnsi="SimSun" w:hint="eastAsia"/>
                <w:b/>
                <w:color w:val="000000"/>
                <w:sz w:val="28"/>
                <w:szCs w:val="28"/>
              </w:rPr>
            </w:pPr>
            <w:r>
              <w:rPr>
                <w:rFonts w:hAnsi="SimSun" w:hint="eastAsia"/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Ansi="SimSun"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Ansi="SimSun"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Ansi="SimSun" w:hint="eastAsia"/>
                <w:color w:val="000000"/>
                <w:sz w:val="28"/>
                <w:szCs w:val="28"/>
              </w:rPr>
              <w:t>日</w:t>
            </w:r>
          </w:p>
        </w:tc>
      </w:tr>
      <w:tr w:rsidR="00000000">
        <w:trPr>
          <w:trHeight w:val="876"/>
          <w:jc w:val="center"/>
        </w:trPr>
        <w:tc>
          <w:tcPr>
            <w:tcW w:w="9803" w:type="dxa"/>
            <w:gridSpan w:val="1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ind w:right="964"/>
              <w:jc w:val="center"/>
              <w:rPr>
                <w:rFonts w:hAnsi="SimSun"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</w:rPr>
              <w:t>学校岗位设置与聘用工作领导小组意见</w:t>
            </w:r>
          </w:p>
        </w:tc>
      </w:tr>
      <w:tr w:rsidR="00000000">
        <w:trPr>
          <w:trHeight w:val="3105"/>
          <w:jc w:val="center"/>
        </w:trPr>
        <w:tc>
          <w:tcPr>
            <w:tcW w:w="9803" w:type="dxa"/>
            <w:gridSpan w:val="12"/>
            <w:tcMar>
              <w:left w:w="57" w:type="dxa"/>
              <w:right w:w="57" w:type="dxa"/>
            </w:tcMar>
            <w:vAlign w:val="center"/>
          </w:tcPr>
          <w:p w:rsidR="00000000" w:rsidRDefault="00000000">
            <w:pPr>
              <w:ind w:right="964"/>
              <w:rPr>
                <w:rFonts w:hAnsi="SimSun" w:hint="eastAsia"/>
                <w:b/>
                <w:color w:val="000000"/>
                <w:sz w:val="28"/>
                <w:szCs w:val="28"/>
              </w:rPr>
            </w:pPr>
          </w:p>
          <w:p w:rsidR="00000000" w:rsidRDefault="00000000">
            <w:pPr>
              <w:ind w:right="964"/>
              <w:jc w:val="right"/>
              <w:rPr>
                <w:rFonts w:hAnsi="SimSun" w:hint="eastAsia"/>
                <w:color w:val="000000"/>
                <w:sz w:val="28"/>
                <w:szCs w:val="28"/>
              </w:rPr>
            </w:pPr>
            <w:r>
              <w:rPr>
                <w:rFonts w:hAnsi="SimSun" w:hint="eastAsia"/>
                <w:b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hAnsi="SimSun" w:hint="eastAsia"/>
                <w:color w:val="000000"/>
                <w:sz w:val="28"/>
                <w:szCs w:val="28"/>
              </w:rPr>
              <w:t>（签字盖章）</w:t>
            </w:r>
          </w:p>
          <w:p w:rsidR="00000000" w:rsidRDefault="00000000">
            <w:pPr>
              <w:jc w:val="center"/>
              <w:rPr>
                <w:rFonts w:hAnsi="SimSun" w:hint="eastAsia"/>
                <w:b/>
                <w:color w:val="000000"/>
                <w:sz w:val="28"/>
                <w:szCs w:val="28"/>
              </w:rPr>
            </w:pPr>
            <w:r>
              <w:rPr>
                <w:rFonts w:hAnsi="SimSun" w:hint="eastAsia"/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Ansi="SimSun"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Ansi="SimSun"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Ansi="SimSu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B5781" w:rsidRDefault="00000000">
      <w:pPr>
        <w:rPr>
          <w:rFonts w:hint="eastAsia"/>
        </w:rPr>
      </w:pPr>
      <w:r>
        <w:rPr>
          <w:rFonts w:hint="eastAsia"/>
        </w:rPr>
        <w:t>此表格一式二份，双面打印。</w:t>
      </w:r>
    </w:p>
    <w:sectPr w:rsidR="00FB5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478" w:rsidRDefault="00403478">
      <w:r>
        <w:separator/>
      </w:r>
    </w:p>
  </w:endnote>
  <w:endnote w:type="continuationSeparator" w:id="0">
    <w:p w:rsidR="00403478" w:rsidRDefault="004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2C9" w:rsidRDefault="00B07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jc w:val="right"/>
      <w:rPr>
        <w:rFonts w:hint="eastAsia"/>
      </w:rPr>
    </w:pPr>
    <w:r>
      <w:rPr>
        <w:rFonts w:hint="eastAsia"/>
      </w:rPr>
      <w:t>2021</w:t>
    </w:r>
    <w:r>
      <w:rPr>
        <w:rFonts w:hint="eastAsia"/>
      </w:rPr>
      <w:t>年浙商大人事处制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2C9" w:rsidRDefault="00B07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478" w:rsidRDefault="00403478">
      <w:r>
        <w:separator/>
      </w:r>
    </w:p>
  </w:footnote>
  <w:footnote w:type="continuationSeparator" w:id="0">
    <w:p w:rsidR="00403478" w:rsidRDefault="0040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2C9" w:rsidRDefault="00B07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2C9" w:rsidRDefault="00B07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2C9" w:rsidRDefault="00B072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00"/>
    <w:rsid w:val="00003C1C"/>
    <w:rsid w:val="00004FFB"/>
    <w:rsid w:val="000135AB"/>
    <w:rsid w:val="00013E37"/>
    <w:rsid w:val="00013F6E"/>
    <w:rsid w:val="000143FB"/>
    <w:rsid w:val="0001443D"/>
    <w:rsid w:val="00022E81"/>
    <w:rsid w:val="000236E2"/>
    <w:rsid w:val="000259AD"/>
    <w:rsid w:val="00034117"/>
    <w:rsid w:val="0003443B"/>
    <w:rsid w:val="00037866"/>
    <w:rsid w:val="00037902"/>
    <w:rsid w:val="00037F92"/>
    <w:rsid w:val="00044D6E"/>
    <w:rsid w:val="000567AD"/>
    <w:rsid w:val="00063CBF"/>
    <w:rsid w:val="00074880"/>
    <w:rsid w:val="000834E3"/>
    <w:rsid w:val="000854CC"/>
    <w:rsid w:val="00087DCF"/>
    <w:rsid w:val="00093786"/>
    <w:rsid w:val="000A28F7"/>
    <w:rsid w:val="000A60B3"/>
    <w:rsid w:val="000A6A51"/>
    <w:rsid w:val="000B3BD9"/>
    <w:rsid w:val="000B4362"/>
    <w:rsid w:val="000B50A4"/>
    <w:rsid w:val="000B5596"/>
    <w:rsid w:val="000B5ACA"/>
    <w:rsid w:val="000C1158"/>
    <w:rsid w:val="000C4EFC"/>
    <w:rsid w:val="000D05D7"/>
    <w:rsid w:val="000D2B5E"/>
    <w:rsid w:val="000E221D"/>
    <w:rsid w:val="000E2EC6"/>
    <w:rsid w:val="000E63AF"/>
    <w:rsid w:val="000F0F47"/>
    <w:rsid w:val="000F1FA7"/>
    <w:rsid w:val="000F33CB"/>
    <w:rsid w:val="000F3B58"/>
    <w:rsid w:val="000F55D6"/>
    <w:rsid w:val="000F61AA"/>
    <w:rsid w:val="000F61D0"/>
    <w:rsid w:val="00100999"/>
    <w:rsid w:val="0010434B"/>
    <w:rsid w:val="0010520B"/>
    <w:rsid w:val="00107F32"/>
    <w:rsid w:val="00110D5A"/>
    <w:rsid w:val="0011330C"/>
    <w:rsid w:val="00127222"/>
    <w:rsid w:val="00130EDC"/>
    <w:rsid w:val="00141923"/>
    <w:rsid w:val="00145168"/>
    <w:rsid w:val="00150ECD"/>
    <w:rsid w:val="001531E1"/>
    <w:rsid w:val="00164D05"/>
    <w:rsid w:val="0016616D"/>
    <w:rsid w:val="00166E32"/>
    <w:rsid w:val="001701CB"/>
    <w:rsid w:val="001721E1"/>
    <w:rsid w:val="001750E8"/>
    <w:rsid w:val="00176585"/>
    <w:rsid w:val="0018009E"/>
    <w:rsid w:val="001811CD"/>
    <w:rsid w:val="00181DFC"/>
    <w:rsid w:val="00183226"/>
    <w:rsid w:val="0018388F"/>
    <w:rsid w:val="001905BA"/>
    <w:rsid w:val="00196050"/>
    <w:rsid w:val="001A1237"/>
    <w:rsid w:val="001A47EF"/>
    <w:rsid w:val="001A4A04"/>
    <w:rsid w:val="001A4CB4"/>
    <w:rsid w:val="001B0629"/>
    <w:rsid w:val="001B14A8"/>
    <w:rsid w:val="001B45BA"/>
    <w:rsid w:val="001C2C3D"/>
    <w:rsid w:val="001E49D2"/>
    <w:rsid w:val="001E65FC"/>
    <w:rsid w:val="001F0124"/>
    <w:rsid w:val="001F410C"/>
    <w:rsid w:val="001F64F6"/>
    <w:rsid w:val="001F7F60"/>
    <w:rsid w:val="002015FC"/>
    <w:rsid w:val="002021B7"/>
    <w:rsid w:val="002065A0"/>
    <w:rsid w:val="0021309D"/>
    <w:rsid w:val="002143DE"/>
    <w:rsid w:val="002148DB"/>
    <w:rsid w:val="00220E95"/>
    <w:rsid w:val="00227F93"/>
    <w:rsid w:val="002314AE"/>
    <w:rsid w:val="002321E8"/>
    <w:rsid w:val="00232674"/>
    <w:rsid w:val="00234417"/>
    <w:rsid w:val="00235DCE"/>
    <w:rsid w:val="00237360"/>
    <w:rsid w:val="00237858"/>
    <w:rsid w:val="002421C7"/>
    <w:rsid w:val="00243DC3"/>
    <w:rsid w:val="002449E6"/>
    <w:rsid w:val="002453F5"/>
    <w:rsid w:val="00247FD7"/>
    <w:rsid w:val="00250B80"/>
    <w:rsid w:val="0025312D"/>
    <w:rsid w:val="00264B4B"/>
    <w:rsid w:val="00264BAF"/>
    <w:rsid w:val="00265FEA"/>
    <w:rsid w:val="00266347"/>
    <w:rsid w:val="00272FD5"/>
    <w:rsid w:val="00273A91"/>
    <w:rsid w:val="00283DAB"/>
    <w:rsid w:val="00287C4B"/>
    <w:rsid w:val="002B55EA"/>
    <w:rsid w:val="002C0E0C"/>
    <w:rsid w:val="002C1004"/>
    <w:rsid w:val="002C6510"/>
    <w:rsid w:val="002D6B5C"/>
    <w:rsid w:val="002E7221"/>
    <w:rsid w:val="002F2EB1"/>
    <w:rsid w:val="003010E0"/>
    <w:rsid w:val="003022D7"/>
    <w:rsid w:val="00304869"/>
    <w:rsid w:val="003071C2"/>
    <w:rsid w:val="003079CB"/>
    <w:rsid w:val="00310695"/>
    <w:rsid w:val="003147B5"/>
    <w:rsid w:val="00316844"/>
    <w:rsid w:val="00316863"/>
    <w:rsid w:val="00317042"/>
    <w:rsid w:val="00321D7B"/>
    <w:rsid w:val="00327608"/>
    <w:rsid w:val="00340093"/>
    <w:rsid w:val="00343EEE"/>
    <w:rsid w:val="0035385D"/>
    <w:rsid w:val="003574C2"/>
    <w:rsid w:val="00372570"/>
    <w:rsid w:val="0037535B"/>
    <w:rsid w:val="0037664B"/>
    <w:rsid w:val="00385DE7"/>
    <w:rsid w:val="00386E62"/>
    <w:rsid w:val="00392B6F"/>
    <w:rsid w:val="0039666B"/>
    <w:rsid w:val="003A1CEA"/>
    <w:rsid w:val="003A56F2"/>
    <w:rsid w:val="003A6E9C"/>
    <w:rsid w:val="003B2B8B"/>
    <w:rsid w:val="003B3CBF"/>
    <w:rsid w:val="003B48D3"/>
    <w:rsid w:val="003B54DE"/>
    <w:rsid w:val="003C2641"/>
    <w:rsid w:val="003C5B78"/>
    <w:rsid w:val="003D0957"/>
    <w:rsid w:val="003E1722"/>
    <w:rsid w:val="003E1723"/>
    <w:rsid w:val="003E45CC"/>
    <w:rsid w:val="003F1010"/>
    <w:rsid w:val="003F3A69"/>
    <w:rsid w:val="003F42AA"/>
    <w:rsid w:val="003F6F3E"/>
    <w:rsid w:val="00400DB9"/>
    <w:rsid w:val="00401239"/>
    <w:rsid w:val="00402760"/>
    <w:rsid w:val="00403478"/>
    <w:rsid w:val="00404656"/>
    <w:rsid w:val="00407869"/>
    <w:rsid w:val="00410614"/>
    <w:rsid w:val="004125AA"/>
    <w:rsid w:val="00413EAA"/>
    <w:rsid w:val="004158C5"/>
    <w:rsid w:val="00416693"/>
    <w:rsid w:val="00421A54"/>
    <w:rsid w:val="00422B58"/>
    <w:rsid w:val="00427348"/>
    <w:rsid w:val="00427412"/>
    <w:rsid w:val="0043161C"/>
    <w:rsid w:val="00431B62"/>
    <w:rsid w:val="00436237"/>
    <w:rsid w:val="00444200"/>
    <w:rsid w:val="0044556C"/>
    <w:rsid w:val="004457E5"/>
    <w:rsid w:val="004462A1"/>
    <w:rsid w:val="004466BC"/>
    <w:rsid w:val="00450A74"/>
    <w:rsid w:val="00453B27"/>
    <w:rsid w:val="0045729C"/>
    <w:rsid w:val="00463F0F"/>
    <w:rsid w:val="0046596F"/>
    <w:rsid w:val="004774E1"/>
    <w:rsid w:val="00484D2F"/>
    <w:rsid w:val="00492FCD"/>
    <w:rsid w:val="00494CED"/>
    <w:rsid w:val="004A12C8"/>
    <w:rsid w:val="004A1D99"/>
    <w:rsid w:val="004B0BD2"/>
    <w:rsid w:val="004B2003"/>
    <w:rsid w:val="004C625C"/>
    <w:rsid w:val="004D4F1F"/>
    <w:rsid w:val="004D5D45"/>
    <w:rsid w:val="004E645D"/>
    <w:rsid w:val="004E6EB7"/>
    <w:rsid w:val="004F1449"/>
    <w:rsid w:val="0050140D"/>
    <w:rsid w:val="00506C7A"/>
    <w:rsid w:val="00511B77"/>
    <w:rsid w:val="0051370A"/>
    <w:rsid w:val="005208D0"/>
    <w:rsid w:val="00530C48"/>
    <w:rsid w:val="00531622"/>
    <w:rsid w:val="005410C3"/>
    <w:rsid w:val="0054674F"/>
    <w:rsid w:val="00550AEA"/>
    <w:rsid w:val="005552E9"/>
    <w:rsid w:val="0055721B"/>
    <w:rsid w:val="00565C73"/>
    <w:rsid w:val="00573DA6"/>
    <w:rsid w:val="005839F2"/>
    <w:rsid w:val="00583C6F"/>
    <w:rsid w:val="00596CCC"/>
    <w:rsid w:val="005978C0"/>
    <w:rsid w:val="005A046A"/>
    <w:rsid w:val="005A0F64"/>
    <w:rsid w:val="005A2530"/>
    <w:rsid w:val="005A2645"/>
    <w:rsid w:val="005A4699"/>
    <w:rsid w:val="005B0DF8"/>
    <w:rsid w:val="005B1890"/>
    <w:rsid w:val="005B2064"/>
    <w:rsid w:val="005B3B51"/>
    <w:rsid w:val="005B74F3"/>
    <w:rsid w:val="005B753C"/>
    <w:rsid w:val="005C4513"/>
    <w:rsid w:val="005D3FDC"/>
    <w:rsid w:val="005E384A"/>
    <w:rsid w:val="005E45DC"/>
    <w:rsid w:val="00602C6F"/>
    <w:rsid w:val="006032CA"/>
    <w:rsid w:val="006110AF"/>
    <w:rsid w:val="00611E65"/>
    <w:rsid w:val="00611EED"/>
    <w:rsid w:val="00612549"/>
    <w:rsid w:val="00612E98"/>
    <w:rsid w:val="006223F4"/>
    <w:rsid w:val="00622C99"/>
    <w:rsid w:val="00625441"/>
    <w:rsid w:val="0062593C"/>
    <w:rsid w:val="006347B6"/>
    <w:rsid w:val="0063520C"/>
    <w:rsid w:val="00636D2A"/>
    <w:rsid w:val="0064097F"/>
    <w:rsid w:val="00643524"/>
    <w:rsid w:val="00644342"/>
    <w:rsid w:val="00644E7D"/>
    <w:rsid w:val="0064573B"/>
    <w:rsid w:val="0064717C"/>
    <w:rsid w:val="006613DC"/>
    <w:rsid w:val="006635E5"/>
    <w:rsid w:val="00666951"/>
    <w:rsid w:val="00674F90"/>
    <w:rsid w:val="00677DD8"/>
    <w:rsid w:val="00680567"/>
    <w:rsid w:val="00686AD1"/>
    <w:rsid w:val="00687380"/>
    <w:rsid w:val="00687B89"/>
    <w:rsid w:val="0069437A"/>
    <w:rsid w:val="00695235"/>
    <w:rsid w:val="00697FA8"/>
    <w:rsid w:val="006A1718"/>
    <w:rsid w:val="006A5E2B"/>
    <w:rsid w:val="006A6AA2"/>
    <w:rsid w:val="006C20F7"/>
    <w:rsid w:val="006C70EA"/>
    <w:rsid w:val="006D4844"/>
    <w:rsid w:val="006D73E4"/>
    <w:rsid w:val="006D7517"/>
    <w:rsid w:val="006E5C2D"/>
    <w:rsid w:val="006F0928"/>
    <w:rsid w:val="006F228B"/>
    <w:rsid w:val="006F4562"/>
    <w:rsid w:val="006F5426"/>
    <w:rsid w:val="00707640"/>
    <w:rsid w:val="0071055C"/>
    <w:rsid w:val="007140B8"/>
    <w:rsid w:val="00715159"/>
    <w:rsid w:val="00715AF2"/>
    <w:rsid w:val="00724590"/>
    <w:rsid w:val="0072647D"/>
    <w:rsid w:val="00727DF2"/>
    <w:rsid w:val="00743277"/>
    <w:rsid w:val="007578AD"/>
    <w:rsid w:val="0076036E"/>
    <w:rsid w:val="0076382F"/>
    <w:rsid w:val="00764279"/>
    <w:rsid w:val="00770344"/>
    <w:rsid w:val="0077200B"/>
    <w:rsid w:val="00780377"/>
    <w:rsid w:val="00793948"/>
    <w:rsid w:val="0079735E"/>
    <w:rsid w:val="007A00E5"/>
    <w:rsid w:val="007A4623"/>
    <w:rsid w:val="007B0D1E"/>
    <w:rsid w:val="007B1E47"/>
    <w:rsid w:val="007B6DC8"/>
    <w:rsid w:val="007C42B1"/>
    <w:rsid w:val="007C615B"/>
    <w:rsid w:val="007D2428"/>
    <w:rsid w:val="007E4094"/>
    <w:rsid w:val="007E435B"/>
    <w:rsid w:val="007E43FB"/>
    <w:rsid w:val="007F3839"/>
    <w:rsid w:val="007F421C"/>
    <w:rsid w:val="007F4679"/>
    <w:rsid w:val="007F64DB"/>
    <w:rsid w:val="007F7C00"/>
    <w:rsid w:val="0080761C"/>
    <w:rsid w:val="00820A63"/>
    <w:rsid w:val="00820B3A"/>
    <w:rsid w:val="00824160"/>
    <w:rsid w:val="00832AC0"/>
    <w:rsid w:val="0083351B"/>
    <w:rsid w:val="00840816"/>
    <w:rsid w:val="00844B39"/>
    <w:rsid w:val="0084566B"/>
    <w:rsid w:val="00847498"/>
    <w:rsid w:val="00860354"/>
    <w:rsid w:val="00870D6E"/>
    <w:rsid w:val="00877CFF"/>
    <w:rsid w:val="00881FA8"/>
    <w:rsid w:val="00887099"/>
    <w:rsid w:val="00887DAE"/>
    <w:rsid w:val="008907FB"/>
    <w:rsid w:val="008939AB"/>
    <w:rsid w:val="00893E0A"/>
    <w:rsid w:val="00894A94"/>
    <w:rsid w:val="008A0AA9"/>
    <w:rsid w:val="008A3E14"/>
    <w:rsid w:val="008B7871"/>
    <w:rsid w:val="008C150E"/>
    <w:rsid w:val="008C3EC5"/>
    <w:rsid w:val="008D31BA"/>
    <w:rsid w:val="008D50EA"/>
    <w:rsid w:val="008D5B1D"/>
    <w:rsid w:val="008D6E1C"/>
    <w:rsid w:val="008E1ABF"/>
    <w:rsid w:val="008E40E2"/>
    <w:rsid w:val="008F3D0A"/>
    <w:rsid w:val="00902780"/>
    <w:rsid w:val="009038CB"/>
    <w:rsid w:val="00904067"/>
    <w:rsid w:val="00923EAF"/>
    <w:rsid w:val="00932346"/>
    <w:rsid w:val="00942AB8"/>
    <w:rsid w:val="00947F76"/>
    <w:rsid w:val="0095157F"/>
    <w:rsid w:val="00953AF4"/>
    <w:rsid w:val="0095601E"/>
    <w:rsid w:val="00962329"/>
    <w:rsid w:val="00967D4A"/>
    <w:rsid w:val="0097352F"/>
    <w:rsid w:val="00973C13"/>
    <w:rsid w:val="009770EB"/>
    <w:rsid w:val="00981033"/>
    <w:rsid w:val="009841B0"/>
    <w:rsid w:val="00993319"/>
    <w:rsid w:val="009947AA"/>
    <w:rsid w:val="00996B0D"/>
    <w:rsid w:val="009A2FBA"/>
    <w:rsid w:val="009B10F4"/>
    <w:rsid w:val="009B7A4B"/>
    <w:rsid w:val="009C060F"/>
    <w:rsid w:val="009C597D"/>
    <w:rsid w:val="009C5DFE"/>
    <w:rsid w:val="009D4B61"/>
    <w:rsid w:val="009E20D9"/>
    <w:rsid w:val="009E2FE5"/>
    <w:rsid w:val="009E3A8E"/>
    <w:rsid w:val="009E7BFC"/>
    <w:rsid w:val="009F1C7E"/>
    <w:rsid w:val="00A012BA"/>
    <w:rsid w:val="00A068C5"/>
    <w:rsid w:val="00A155E0"/>
    <w:rsid w:val="00A17FAE"/>
    <w:rsid w:val="00A279CD"/>
    <w:rsid w:val="00A310EF"/>
    <w:rsid w:val="00A31A3A"/>
    <w:rsid w:val="00A36387"/>
    <w:rsid w:val="00A37583"/>
    <w:rsid w:val="00A471C1"/>
    <w:rsid w:val="00A50A19"/>
    <w:rsid w:val="00A53A24"/>
    <w:rsid w:val="00A54D2F"/>
    <w:rsid w:val="00A5788A"/>
    <w:rsid w:val="00A62775"/>
    <w:rsid w:val="00A77E09"/>
    <w:rsid w:val="00A8070C"/>
    <w:rsid w:val="00A80E48"/>
    <w:rsid w:val="00A81B1B"/>
    <w:rsid w:val="00AA2571"/>
    <w:rsid w:val="00AA3745"/>
    <w:rsid w:val="00AA52ED"/>
    <w:rsid w:val="00AB2981"/>
    <w:rsid w:val="00AC0588"/>
    <w:rsid w:val="00AD1641"/>
    <w:rsid w:val="00AD2ECC"/>
    <w:rsid w:val="00AD76D1"/>
    <w:rsid w:val="00AF07FA"/>
    <w:rsid w:val="00AF1629"/>
    <w:rsid w:val="00AF4724"/>
    <w:rsid w:val="00AF5A53"/>
    <w:rsid w:val="00B0569A"/>
    <w:rsid w:val="00B072C9"/>
    <w:rsid w:val="00B07A15"/>
    <w:rsid w:val="00B15729"/>
    <w:rsid w:val="00B16E72"/>
    <w:rsid w:val="00B25783"/>
    <w:rsid w:val="00B30EBB"/>
    <w:rsid w:val="00B3473E"/>
    <w:rsid w:val="00B40DF0"/>
    <w:rsid w:val="00B46F45"/>
    <w:rsid w:val="00B50552"/>
    <w:rsid w:val="00B517DC"/>
    <w:rsid w:val="00B51FEE"/>
    <w:rsid w:val="00B57F53"/>
    <w:rsid w:val="00B60CF7"/>
    <w:rsid w:val="00B63CC2"/>
    <w:rsid w:val="00B732D5"/>
    <w:rsid w:val="00B75895"/>
    <w:rsid w:val="00B76AEE"/>
    <w:rsid w:val="00B772DE"/>
    <w:rsid w:val="00B80373"/>
    <w:rsid w:val="00B813AE"/>
    <w:rsid w:val="00B86EAF"/>
    <w:rsid w:val="00B92AEB"/>
    <w:rsid w:val="00B939F3"/>
    <w:rsid w:val="00B944BA"/>
    <w:rsid w:val="00B9576E"/>
    <w:rsid w:val="00BA4A13"/>
    <w:rsid w:val="00BA797E"/>
    <w:rsid w:val="00BB5328"/>
    <w:rsid w:val="00BC1DB2"/>
    <w:rsid w:val="00BC5095"/>
    <w:rsid w:val="00BD77A6"/>
    <w:rsid w:val="00BE7C2E"/>
    <w:rsid w:val="00BF0556"/>
    <w:rsid w:val="00BF18FF"/>
    <w:rsid w:val="00BF5D99"/>
    <w:rsid w:val="00C01B97"/>
    <w:rsid w:val="00C06D1F"/>
    <w:rsid w:val="00C13D22"/>
    <w:rsid w:val="00C15A11"/>
    <w:rsid w:val="00C15EA1"/>
    <w:rsid w:val="00C16F95"/>
    <w:rsid w:val="00C17B3D"/>
    <w:rsid w:val="00C237C0"/>
    <w:rsid w:val="00C26F02"/>
    <w:rsid w:val="00C314D1"/>
    <w:rsid w:val="00C31EB1"/>
    <w:rsid w:val="00C3334F"/>
    <w:rsid w:val="00C36F4C"/>
    <w:rsid w:val="00C4152D"/>
    <w:rsid w:val="00C50519"/>
    <w:rsid w:val="00C64A6E"/>
    <w:rsid w:val="00C661B9"/>
    <w:rsid w:val="00C67ABC"/>
    <w:rsid w:val="00C745EE"/>
    <w:rsid w:val="00C8452F"/>
    <w:rsid w:val="00C84AEA"/>
    <w:rsid w:val="00C8540C"/>
    <w:rsid w:val="00C92BA2"/>
    <w:rsid w:val="00C9639F"/>
    <w:rsid w:val="00CA00BB"/>
    <w:rsid w:val="00CA31B9"/>
    <w:rsid w:val="00CA3449"/>
    <w:rsid w:val="00CB579B"/>
    <w:rsid w:val="00CB778A"/>
    <w:rsid w:val="00CB7E97"/>
    <w:rsid w:val="00CC36F3"/>
    <w:rsid w:val="00CC7BF0"/>
    <w:rsid w:val="00CD4AC6"/>
    <w:rsid w:val="00CD59B2"/>
    <w:rsid w:val="00CD5FCF"/>
    <w:rsid w:val="00CE5B3B"/>
    <w:rsid w:val="00CF20CE"/>
    <w:rsid w:val="00CF2BB7"/>
    <w:rsid w:val="00CF3F1A"/>
    <w:rsid w:val="00CF6881"/>
    <w:rsid w:val="00CF6F84"/>
    <w:rsid w:val="00CF7E6C"/>
    <w:rsid w:val="00D00240"/>
    <w:rsid w:val="00D07A54"/>
    <w:rsid w:val="00D12991"/>
    <w:rsid w:val="00D17304"/>
    <w:rsid w:val="00D2582D"/>
    <w:rsid w:val="00D26C8A"/>
    <w:rsid w:val="00D26D09"/>
    <w:rsid w:val="00D2717B"/>
    <w:rsid w:val="00D32CA0"/>
    <w:rsid w:val="00D413B5"/>
    <w:rsid w:val="00D43457"/>
    <w:rsid w:val="00D52ECC"/>
    <w:rsid w:val="00D5444F"/>
    <w:rsid w:val="00D677A9"/>
    <w:rsid w:val="00D704C4"/>
    <w:rsid w:val="00D80EAF"/>
    <w:rsid w:val="00D83551"/>
    <w:rsid w:val="00DA29E3"/>
    <w:rsid w:val="00DA39E9"/>
    <w:rsid w:val="00DA4A22"/>
    <w:rsid w:val="00DA585F"/>
    <w:rsid w:val="00DA68F3"/>
    <w:rsid w:val="00DB44A9"/>
    <w:rsid w:val="00DC1783"/>
    <w:rsid w:val="00DC3DD7"/>
    <w:rsid w:val="00DD2650"/>
    <w:rsid w:val="00DD5968"/>
    <w:rsid w:val="00DD5992"/>
    <w:rsid w:val="00DD6441"/>
    <w:rsid w:val="00DE0095"/>
    <w:rsid w:val="00DE362B"/>
    <w:rsid w:val="00DE4B00"/>
    <w:rsid w:val="00DE7212"/>
    <w:rsid w:val="00DF27CA"/>
    <w:rsid w:val="00DF5947"/>
    <w:rsid w:val="00E0789C"/>
    <w:rsid w:val="00E07F7D"/>
    <w:rsid w:val="00E11390"/>
    <w:rsid w:val="00E12999"/>
    <w:rsid w:val="00E21458"/>
    <w:rsid w:val="00E24780"/>
    <w:rsid w:val="00E25132"/>
    <w:rsid w:val="00E30A14"/>
    <w:rsid w:val="00E35709"/>
    <w:rsid w:val="00E35C9E"/>
    <w:rsid w:val="00E45530"/>
    <w:rsid w:val="00E4561F"/>
    <w:rsid w:val="00E470A2"/>
    <w:rsid w:val="00E4730F"/>
    <w:rsid w:val="00E52109"/>
    <w:rsid w:val="00E52947"/>
    <w:rsid w:val="00E63329"/>
    <w:rsid w:val="00E63FD1"/>
    <w:rsid w:val="00E7261B"/>
    <w:rsid w:val="00E75E5E"/>
    <w:rsid w:val="00E768CB"/>
    <w:rsid w:val="00E76F3D"/>
    <w:rsid w:val="00E77C0E"/>
    <w:rsid w:val="00E80A37"/>
    <w:rsid w:val="00E847DC"/>
    <w:rsid w:val="00E86C3C"/>
    <w:rsid w:val="00E93F2E"/>
    <w:rsid w:val="00E9408C"/>
    <w:rsid w:val="00E95702"/>
    <w:rsid w:val="00E957B6"/>
    <w:rsid w:val="00EA0F9F"/>
    <w:rsid w:val="00EA5172"/>
    <w:rsid w:val="00EA77D1"/>
    <w:rsid w:val="00EB0913"/>
    <w:rsid w:val="00EC0090"/>
    <w:rsid w:val="00EC0DBC"/>
    <w:rsid w:val="00EC5641"/>
    <w:rsid w:val="00ED0E11"/>
    <w:rsid w:val="00ED6056"/>
    <w:rsid w:val="00EE5AA7"/>
    <w:rsid w:val="00EF2B1E"/>
    <w:rsid w:val="00F05D59"/>
    <w:rsid w:val="00F06576"/>
    <w:rsid w:val="00F26272"/>
    <w:rsid w:val="00F2778C"/>
    <w:rsid w:val="00F3039B"/>
    <w:rsid w:val="00F33ABC"/>
    <w:rsid w:val="00F35457"/>
    <w:rsid w:val="00F379C8"/>
    <w:rsid w:val="00F413E9"/>
    <w:rsid w:val="00F527D5"/>
    <w:rsid w:val="00F5776C"/>
    <w:rsid w:val="00F6544B"/>
    <w:rsid w:val="00F72A7F"/>
    <w:rsid w:val="00F73274"/>
    <w:rsid w:val="00F742FE"/>
    <w:rsid w:val="00F85EE6"/>
    <w:rsid w:val="00F97A32"/>
    <w:rsid w:val="00FB1877"/>
    <w:rsid w:val="00FB312D"/>
    <w:rsid w:val="00FB3C9B"/>
    <w:rsid w:val="00FB4223"/>
    <w:rsid w:val="00FB5781"/>
    <w:rsid w:val="00FC1659"/>
    <w:rsid w:val="00FC2602"/>
    <w:rsid w:val="00FC2CC8"/>
    <w:rsid w:val="00FC6A02"/>
    <w:rsid w:val="00FD5020"/>
    <w:rsid w:val="00FD50D9"/>
    <w:rsid w:val="00FD7B7F"/>
    <w:rsid w:val="00FD7DE5"/>
    <w:rsid w:val="00FE3714"/>
    <w:rsid w:val="00FF39D1"/>
    <w:rsid w:val="0C6C3113"/>
    <w:rsid w:val="0CEE41AC"/>
    <w:rsid w:val="0E637C90"/>
    <w:rsid w:val="145E125F"/>
    <w:rsid w:val="1A431B3F"/>
    <w:rsid w:val="211C7131"/>
    <w:rsid w:val="2523580D"/>
    <w:rsid w:val="31757C9F"/>
    <w:rsid w:val="38413B45"/>
    <w:rsid w:val="46C35599"/>
    <w:rsid w:val="5843128B"/>
    <w:rsid w:val="7CD1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20190AC"/>
  <w15:chartTrackingRefBased/>
  <w15:docId w15:val="{8CDA0D29-A75E-1741-B2C4-C94D6077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ommentText">
    <w:name w:val="annotation text"/>
    <w:basedOn w:val="Normal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浙江工商大学专业技术四级岗位聘任评定表</vt:lpstr>
    </vt:vector>
  </TitlesOfParts>
  <Manager/>
  <Company>zjgsu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浙江工商大学专业技术四级岗位聘任评定表</dc:title>
  <dc:subject/>
  <dc:creator>wuzr</dc:creator>
  <cp:keywords/>
  <dc:description/>
  <cp:lastModifiedBy>Yueyao Wang</cp:lastModifiedBy>
  <cp:revision>6</cp:revision>
  <cp:lastPrinted>2014-12-15T02:58:00Z</cp:lastPrinted>
  <dcterms:created xsi:type="dcterms:W3CDTF">2023-12-19T03:56:00Z</dcterms:created>
  <dcterms:modified xsi:type="dcterms:W3CDTF">2023-12-19T03:57:00Z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B4E6A002F315492CB86BA20781BA143E</vt:lpwstr>
  </property>
</Properties>
</file>